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 w:rsidP="00C00C79">
      <w:pPr>
        <w:jc w:val="center"/>
      </w:pPr>
    </w:p>
    <w:p w:rsidR="00C00C79" w:rsidRDefault="00C00C79" w:rsidP="00C00C79">
      <w:pPr>
        <w:pStyle w:val="a3"/>
        <w:rPr>
          <w:rFonts w:ascii="Arial" w:hAnsi="Arial" w:cs="Arial"/>
          <w:b/>
          <w:sz w:val="24"/>
          <w:szCs w:val="24"/>
        </w:rPr>
      </w:pPr>
    </w:p>
    <w:p w:rsidR="00C00C79" w:rsidRDefault="009D4AF2" w:rsidP="00A4552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A45527" w:rsidRDefault="009D4AF2" w:rsidP="00A45527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 </w:t>
      </w:r>
      <w:r w:rsidR="00C00C79">
        <w:rPr>
          <w:rFonts w:ascii="Arial" w:hAnsi="Arial" w:cs="Arial"/>
          <w:b/>
          <w:sz w:val="24"/>
          <w:szCs w:val="24"/>
        </w:rPr>
        <w:t xml:space="preserve">среднемесячной заработной плате </w:t>
      </w:r>
      <w:r w:rsidRPr="002637DD">
        <w:rPr>
          <w:rFonts w:ascii="Arial" w:hAnsi="Arial" w:cs="Arial"/>
          <w:b/>
          <w:sz w:val="24"/>
          <w:szCs w:val="24"/>
        </w:rPr>
        <w:t>руководител</w:t>
      </w:r>
      <w:r w:rsidR="00C00C79">
        <w:rPr>
          <w:rFonts w:ascii="Arial" w:hAnsi="Arial" w:cs="Arial"/>
          <w:b/>
          <w:sz w:val="24"/>
          <w:szCs w:val="24"/>
        </w:rPr>
        <w:t>я</w:t>
      </w:r>
      <w:r w:rsidR="00A45527">
        <w:rPr>
          <w:rFonts w:ascii="Arial" w:hAnsi="Arial" w:cs="Arial"/>
          <w:b/>
          <w:sz w:val="24"/>
          <w:szCs w:val="24"/>
        </w:rPr>
        <w:t xml:space="preserve"> и </w:t>
      </w:r>
      <w:r w:rsidR="00C00C79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</w:p>
    <w:p w:rsidR="009D4AF2" w:rsidRDefault="00C00C79" w:rsidP="00A4552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Варгашинская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 №3»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FE09A8">
        <w:rPr>
          <w:rFonts w:ascii="Arial" w:hAnsi="Arial" w:cs="Arial"/>
          <w:b/>
          <w:sz w:val="24"/>
          <w:szCs w:val="24"/>
        </w:rPr>
        <w:t>20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882"/>
        <w:gridCol w:w="2723"/>
        <w:gridCol w:w="2478"/>
      </w:tblGrid>
      <w:tr w:rsidR="00D410A6" w:rsidRPr="00595FF6" w:rsidTr="00A45527">
        <w:trPr>
          <w:trHeight w:val="1099"/>
        </w:trPr>
        <w:tc>
          <w:tcPr>
            <w:tcW w:w="568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82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723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478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410A6" w:rsidRPr="009B5828" w:rsidTr="00A45527">
        <w:trPr>
          <w:trHeight w:val="771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82" w:type="dxa"/>
            <w:tcBorders>
              <w:bottom w:val="single" w:sz="4" w:space="0" w:color="auto"/>
            </w:tcBorders>
            <w:shd w:val="clear" w:color="auto" w:fill="auto"/>
          </w:tcPr>
          <w:p w:rsidR="00A45527" w:rsidRDefault="00A45527" w:rsidP="0016256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162562" w:rsidP="0016256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="00D410A6" w:rsidRPr="00616EEE">
              <w:rPr>
                <w:rFonts w:ascii="Arial" w:hAnsi="Arial" w:cs="Arial"/>
                <w:sz w:val="24"/>
                <w:szCs w:val="24"/>
              </w:rPr>
              <w:t xml:space="preserve">иректор </w:t>
            </w:r>
          </w:p>
        </w:tc>
        <w:tc>
          <w:tcPr>
            <w:tcW w:w="2723" w:type="dxa"/>
            <w:tcBorders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6EEE">
              <w:rPr>
                <w:rFonts w:ascii="Arial" w:hAnsi="Arial" w:cs="Arial"/>
                <w:sz w:val="24"/>
                <w:szCs w:val="24"/>
              </w:rPr>
              <w:t>Бардыш</w:t>
            </w:r>
            <w:proofErr w:type="spellEnd"/>
            <w:r w:rsidRPr="00616EEE">
              <w:rPr>
                <w:rFonts w:ascii="Arial" w:hAnsi="Arial" w:cs="Arial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</w:tcPr>
          <w:p w:rsidR="00D410A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45527" w:rsidRPr="00616EEE" w:rsidRDefault="00FE09A8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56 977,71</w:t>
            </w:r>
          </w:p>
        </w:tc>
      </w:tr>
      <w:tr w:rsidR="00D410A6" w:rsidRPr="009B5828" w:rsidTr="00A45527">
        <w:trPr>
          <w:trHeight w:val="82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595FF6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 по учебно-воспитательной работе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A45527" w:rsidP="00A4552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Лыжина Наталья Николаевна 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45527" w:rsidRPr="00616EEE" w:rsidRDefault="00FE09A8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40389,36</w:t>
            </w:r>
          </w:p>
        </w:tc>
      </w:tr>
      <w:tr w:rsidR="00D410A6" w:rsidRPr="009B5828" w:rsidTr="00A45527">
        <w:trPr>
          <w:trHeight w:val="82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595FF6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903B2A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Емельянова Наталья Сергеевна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45527" w:rsidRPr="00616EEE" w:rsidRDefault="00FE09A8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45705,27</w:t>
            </w:r>
          </w:p>
        </w:tc>
      </w:tr>
      <w:tr w:rsidR="00903B2A" w:rsidRPr="009B5828" w:rsidTr="00A45527">
        <w:trPr>
          <w:trHeight w:val="82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3B2A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03B2A" w:rsidRPr="00616EEE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 по учебно-воспитательной работе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03B2A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Ипатова Елена Александровна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3B2A" w:rsidRDefault="00903B2A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45527" w:rsidRDefault="00FE09A8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40019,89</w:t>
            </w:r>
          </w:p>
        </w:tc>
      </w:tr>
      <w:tr w:rsidR="00D410A6" w:rsidRPr="009B5828" w:rsidTr="00A45527">
        <w:trPr>
          <w:trHeight w:val="52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595FF6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научно-методической  работе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Шмарихина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45527" w:rsidRPr="00616EEE" w:rsidRDefault="00FE09A8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29058,01</w:t>
            </w:r>
          </w:p>
        </w:tc>
      </w:tr>
      <w:tr w:rsidR="00D410A6" w:rsidRPr="009B5828" w:rsidTr="00A45527">
        <w:trPr>
          <w:trHeight w:val="517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D410A6" w:rsidRPr="00595FF6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административно-хозяйственной части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Глухих Светлана Александровна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45527" w:rsidRPr="00616EEE" w:rsidRDefault="00C91B92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27486,70</w:t>
            </w:r>
            <w:bookmarkStart w:id="0" w:name="_GoBack"/>
            <w:bookmarkEnd w:id="0"/>
          </w:p>
        </w:tc>
      </w:tr>
    </w:tbl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D410A6">
      <w:pPr>
        <w:pStyle w:val="a3"/>
        <w:rPr>
          <w:rFonts w:ascii="Arial" w:hAnsi="Arial" w:cs="Arial"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D4AF2" w:rsidRDefault="009D4AF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162562"/>
    <w:rsid w:val="00196EBE"/>
    <w:rsid w:val="00533AA7"/>
    <w:rsid w:val="00616EEE"/>
    <w:rsid w:val="00867B8A"/>
    <w:rsid w:val="00903B2A"/>
    <w:rsid w:val="009D4AF2"/>
    <w:rsid w:val="00A45527"/>
    <w:rsid w:val="00A71060"/>
    <w:rsid w:val="00C00C79"/>
    <w:rsid w:val="00C91B92"/>
    <w:rsid w:val="00D410A6"/>
    <w:rsid w:val="00FE0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Ольга Генадевна Обабкова</cp:lastModifiedBy>
  <cp:revision>8</cp:revision>
  <dcterms:created xsi:type="dcterms:W3CDTF">2018-04-20T03:28:00Z</dcterms:created>
  <dcterms:modified xsi:type="dcterms:W3CDTF">2021-04-19T04:48:00Z</dcterms:modified>
</cp:coreProperties>
</file>